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pStyle w:val="6"/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关于2018年</w:t>
      </w:r>
      <w:r>
        <w:rPr>
          <w:rFonts w:hint="eastAsia" w:ascii="黑体" w:hAnsi="黑体" w:eastAsia="黑体" w:cs="黑体"/>
          <w:kern w:val="0"/>
          <w:sz w:val="32"/>
          <w:szCs w:val="32"/>
        </w:rPr>
        <w:t>省级优秀教师暨省高校优秀教师</w:t>
      </w:r>
    </w:p>
    <w:p>
      <w:pPr>
        <w:pStyle w:val="6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推荐情况的函（第二轮）</w:t>
      </w:r>
    </w:p>
    <w:p>
      <w:pPr>
        <w:pStyle w:val="6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6"/>
        <w:ind w:firstLine="640" w:firstLineChars="200"/>
        <w:rPr>
          <w:sz w:val="32"/>
          <w:szCs w:val="32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根据学校关于推荐2018年省级优秀教师暨浙江省高校优秀教师的通知，经民主推荐、集体研究，推荐以下同志为省级优秀教师暨浙江省高校优秀教师候选对象。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47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2865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4" w:hRule="atLeast"/>
        </w:trPr>
        <w:tc>
          <w:tcPr>
            <w:tcW w:w="1074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70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9" w:hRule="atLeast"/>
        </w:trPr>
        <w:tc>
          <w:tcPr>
            <w:tcW w:w="1074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70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pStyle w:val="6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注：被推荐者至少有一名为非中层干部的一线教师。</w:t>
      </w:r>
    </w:p>
    <w:p>
      <w:pPr>
        <w:pStyle w:val="6"/>
        <w:ind w:firstLine="5440" w:firstLineChars="17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ind w:firstLine="5440" w:firstLineChars="17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ind w:firstLine="3200" w:firstLineChars="10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推荐单位（盖章）：</w:t>
      </w:r>
    </w:p>
    <w:p>
      <w:pPr>
        <w:pStyle w:val="6"/>
        <w:ind w:firstLine="6400" w:firstLineChars="20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年  月  日</w:t>
      </w:r>
    </w:p>
    <w:p>
      <w:pPr>
        <w:pStyle w:val="6"/>
        <w:ind w:firstLine="5600" w:firstLineChars="2000"/>
        <w:rPr>
          <w:rFonts w:hint="eastAsia" w:ascii="仿宋_GB2312" w:hAnsi="Tahoma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37"/>
    <w:rsid w:val="0012589F"/>
    <w:rsid w:val="001A716D"/>
    <w:rsid w:val="001B0A5D"/>
    <w:rsid w:val="001D7DBC"/>
    <w:rsid w:val="00271E37"/>
    <w:rsid w:val="00304BFF"/>
    <w:rsid w:val="00317217"/>
    <w:rsid w:val="003B5160"/>
    <w:rsid w:val="005E28DD"/>
    <w:rsid w:val="0075331F"/>
    <w:rsid w:val="007631BF"/>
    <w:rsid w:val="00886D5E"/>
    <w:rsid w:val="00B15A48"/>
    <w:rsid w:val="00BA5ECB"/>
    <w:rsid w:val="00BF2B21"/>
    <w:rsid w:val="00C201DF"/>
    <w:rsid w:val="00D16224"/>
    <w:rsid w:val="00DE5244"/>
    <w:rsid w:val="00F52F5B"/>
    <w:rsid w:val="046972A0"/>
    <w:rsid w:val="1F9E0EE0"/>
    <w:rsid w:val="215C6069"/>
    <w:rsid w:val="2CAE2F55"/>
    <w:rsid w:val="37FE6C4B"/>
    <w:rsid w:val="414C7E03"/>
    <w:rsid w:val="58732097"/>
    <w:rsid w:val="675D4A12"/>
    <w:rsid w:val="69D633E4"/>
    <w:rsid w:val="6AD25A5D"/>
    <w:rsid w:val="74802206"/>
    <w:rsid w:val="7F5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cs="FangSong_GB2312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125</Characters>
  <Lines>1</Lines>
  <Paragraphs>1</Paragraphs>
  <ScaleCrop>false</ScaleCrop>
  <LinksUpToDate>false</LinksUpToDate>
  <CharactersWithSpaces>145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2018-05-08T02:26:00Z</dcterms:created>
  <dc:creator>刘静</dc:creator>
  <cp:lastModifiedBy>lenovo</cp:lastModifiedBy>
  <dcterms:modified xsi:type="dcterms:W3CDTF">2018-05-21T05:03:46Z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